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p>
    <w:p w:rsidR="00CA15B9" w:rsidRDefault="00CA15B9" w:rsidP="00CA15B9">
      <w:pPr>
        <w:spacing w:line="480" w:lineRule="auto"/>
        <w:jc w:val="center"/>
        <w:rPr>
          <w:rFonts w:ascii="Times New Roman" w:hAnsi="Times New Roman" w:cs="Times New Roman"/>
          <w:sz w:val="24"/>
          <w:szCs w:val="24"/>
        </w:rPr>
      </w:pPr>
      <w:r>
        <w:rPr>
          <w:rFonts w:ascii="Times New Roman" w:hAnsi="Times New Roman" w:cs="Times New Roman"/>
          <w:sz w:val="24"/>
          <w:szCs w:val="24"/>
        </w:rPr>
        <w:t>The Play Project</w:t>
      </w:r>
    </w:p>
    <w:p w:rsidR="00CA15B9" w:rsidRDefault="00CA15B9" w:rsidP="00CA15B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CA15B9" w:rsidRDefault="00CA15B9" w:rsidP="00CA15B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A15B9" w:rsidRDefault="00CA15B9" w:rsidP="00CA15B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CA15B9" w:rsidRPr="00BD36B7" w:rsidRDefault="00CA15B9" w:rsidP="00CA15B9">
      <w:pPr>
        <w:spacing w:line="480" w:lineRule="auto"/>
        <w:jc w:val="center"/>
        <w:rPr>
          <w:rFonts w:ascii="Times New Roman" w:hAnsi="Times New Roman" w:cs="Times New Roman"/>
          <w:b/>
          <w:sz w:val="24"/>
          <w:szCs w:val="24"/>
        </w:rPr>
      </w:pPr>
      <w:r w:rsidRPr="00BD36B7">
        <w:rPr>
          <w:rFonts w:ascii="Times New Roman" w:hAnsi="Times New Roman" w:cs="Times New Roman"/>
          <w:b/>
          <w:sz w:val="24"/>
          <w:szCs w:val="24"/>
        </w:rPr>
        <w:lastRenderedPageBreak/>
        <w:t>The Play Project</w:t>
      </w:r>
    </w:p>
    <w:p w:rsidR="00CA15B9" w:rsidRPr="00BD36B7" w:rsidRDefault="00CA15B9" w:rsidP="00CA15B9">
      <w:pPr>
        <w:spacing w:line="480" w:lineRule="auto"/>
        <w:ind w:firstLine="720"/>
        <w:rPr>
          <w:rFonts w:ascii="Times New Roman" w:hAnsi="Times New Roman" w:cs="Times New Roman"/>
          <w:sz w:val="24"/>
          <w:szCs w:val="24"/>
        </w:rPr>
      </w:pPr>
      <w:r w:rsidRPr="00BD36B7">
        <w:rPr>
          <w:rFonts w:ascii="Times New Roman" w:hAnsi="Times New Roman" w:cs="Times New Roman"/>
          <w:sz w:val="24"/>
          <w:szCs w:val="24"/>
        </w:rPr>
        <w:t xml:space="preserve">A play project is a new approach that aims at providing essential interventions for the treatment of autism in children. The PLAY intervention </w:t>
      </w:r>
      <w:proofErr w:type="gramStart"/>
      <w:r w:rsidRPr="00BD36B7">
        <w:rPr>
          <w:rFonts w:ascii="Times New Roman" w:hAnsi="Times New Roman" w:cs="Times New Roman"/>
          <w:sz w:val="24"/>
          <w:szCs w:val="24"/>
        </w:rPr>
        <w:t>was evaluated</w:t>
      </w:r>
      <w:proofErr w:type="gramEnd"/>
      <w:r w:rsidRPr="00BD36B7">
        <w:rPr>
          <w:rFonts w:ascii="Times New Roman" w:hAnsi="Times New Roman" w:cs="Times New Roman"/>
          <w:sz w:val="24"/>
          <w:szCs w:val="24"/>
        </w:rPr>
        <w:t xml:space="preserve"> to ensure the effectiveness of the intervention and establish the desired results of the project (Solomon, Van </w:t>
      </w:r>
      <w:proofErr w:type="spellStart"/>
      <w:r w:rsidRPr="00BD36B7">
        <w:rPr>
          <w:rFonts w:ascii="Times New Roman" w:hAnsi="Times New Roman" w:cs="Times New Roman"/>
          <w:sz w:val="24"/>
          <w:szCs w:val="24"/>
        </w:rPr>
        <w:t>Egeren</w:t>
      </w:r>
      <w:proofErr w:type="spellEnd"/>
      <w:r w:rsidRPr="00BD36B7">
        <w:rPr>
          <w:rFonts w:ascii="Times New Roman" w:hAnsi="Times New Roman" w:cs="Times New Roman"/>
          <w:sz w:val="24"/>
          <w:szCs w:val="24"/>
        </w:rPr>
        <w:t xml:space="preserve">, Mahoney, Zimmerman, &amp; Haber, 2015). The play intervention </w:t>
      </w:r>
      <w:proofErr w:type="gramStart"/>
      <w:r w:rsidRPr="00BD36B7">
        <w:rPr>
          <w:rFonts w:ascii="Times New Roman" w:hAnsi="Times New Roman" w:cs="Times New Roman"/>
          <w:sz w:val="24"/>
          <w:szCs w:val="24"/>
        </w:rPr>
        <w:t>was observed</w:t>
      </w:r>
      <w:proofErr w:type="gramEnd"/>
      <w:r w:rsidRPr="00BD36B7">
        <w:rPr>
          <w:rFonts w:ascii="Times New Roman" w:hAnsi="Times New Roman" w:cs="Times New Roman"/>
          <w:sz w:val="24"/>
          <w:szCs w:val="24"/>
        </w:rPr>
        <w:t xml:space="preserve"> to cause changes in parent-child interaction without stressing the parents. The play project is very vital to modern socie</w:t>
      </w:r>
      <w:r>
        <w:rPr>
          <w:rFonts w:ascii="Times New Roman" w:hAnsi="Times New Roman" w:cs="Times New Roman"/>
          <w:sz w:val="24"/>
          <w:szCs w:val="24"/>
        </w:rPr>
        <w:t>ty since it provides communities with a</w:t>
      </w:r>
      <w:r w:rsidRPr="00BD36B7">
        <w:rPr>
          <w:rFonts w:ascii="Times New Roman" w:hAnsi="Times New Roman" w:cs="Times New Roman"/>
          <w:sz w:val="24"/>
          <w:szCs w:val="24"/>
        </w:rPr>
        <w:t xml:space="preserve"> relatively cheaper intervention for children with Autism Spectrum Disorder (ASD) and their parents. Any child diagnosed with ASD should be engaged in play as an intervention to help the child get involved. The PLAY project is a proven intervention that is used but therapists, </w:t>
      </w:r>
      <w:proofErr w:type="gramStart"/>
      <w:r w:rsidRPr="00BD36B7">
        <w:rPr>
          <w:rFonts w:ascii="Times New Roman" w:hAnsi="Times New Roman" w:cs="Times New Roman"/>
          <w:sz w:val="24"/>
          <w:szCs w:val="24"/>
        </w:rPr>
        <w:t>educators</w:t>
      </w:r>
      <w:proofErr w:type="gramEnd"/>
      <w:r w:rsidRPr="00BD36B7">
        <w:rPr>
          <w:rFonts w:ascii="Times New Roman" w:hAnsi="Times New Roman" w:cs="Times New Roman"/>
          <w:sz w:val="24"/>
          <w:szCs w:val="24"/>
        </w:rPr>
        <w:t xml:space="preserve"> and parents to help children with autism connect, communicate and get to socialize with other children.</w:t>
      </w:r>
    </w:p>
    <w:p w:rsidR="00CA15B9" w:rsidRPr="00BD36B7" w:rsidRDefault="00CA15B9" w:rsidP="00CA15B9">
      <w:pPr>
        <w:spacing w:line="480" w:lineRule="auto"/>
        <w:ind w:firstLine="720"/>
        <w:rPr>
          <w:rFonts w:ascii="Times New Roman" w:hAnsi="Times New Roman" w:cs="Times New Roman"/>
          <w:sz w:val="24"/>
          <w:szCs w:val="24"/>
        </w:rPr>
      </w:pPr>
      <w:r w:rsidRPr="00BD36B7">
        <w:rPr>
          <w:rFonts w:ascii="Times New Roman" w:hAnsi="Times New Roman" w:cs="Times New Roman"/>
          <w:sz w:val="24"/>
          <w:szCs w:val="24"/>
        </w:rPr>
        <w:t xml:space="preserve">From the video, it is evident that the parents aim at helping the child to gain new skills. The parents focus on the sensory issues, movement and language delays of the child through engagement, emotional ideas, simple and complex symbolic play as well as intimacy. At </w:t>
      </w:r>
      <w:proofErr w:type="gramStart"/>
      <w:r w:rsidRPr="00BD36B7">
        <w:rPr>
          <w:rFonts w:ascii="Times New Roman" w:hAnsi="Times New Roman" w:cs="Times New Roman"/>
          <w:sz w:val="24"/>
          <w:szCs w:val="24"/>
        </w:rPr>
        <w:t>times</w:t>
      </w:r>
      <w:proofErr w:type="gramEnd"/>
      <w:r w:rsidRPr="00BD36B7">
        <w:rPr>
          <w:rFonts w:ascii="Times New Roman" w:hAnsi="Times New Roman" w:cs="Times New Roman"/>
          <w:sz w:val="24"/>
          <w:szCs w:val="24"/>
        </w:rPr>
        <w:t xml:space="preserve"> the child shows interest in other activities that the ones the parents are trying to involve the child with ("P.L.A.Y. Project - A Home Visit (Autism Therapy) Part 1," 2011). For instance, the child is interested in counting numbers and the parents have to join the child in the activity of interest instead of stopping him. As a result, the child feels the connection with the parents leading to intimacy and engagement. Parents and therapists apply the procedures highlighted in the PLAY project model that relates to the development of children with autism. Therapists and parents play a key role in helping the child gain social skills, build relationships with peers and other people in </w:t>
      </w:r>
      <w:proofErr w:type="gramStart"/>
      <w:r w:rsidRPr="00BD36B7">
        <w:rPr>
          <w:rFonts w:ascii="Times New Roman" w:hAnsi="Times New Roman" w:cs="Times New Roman"/>
          <w:sz w:val="24"/>
          <w:szCs w:val="24"/>
        </w:rPr>
        <w:t>society</w:t>
      </w:r>
      <w:proofErr w:type="gramEnd"/>
      <w:r w:rsidRPr="00BD36B7">
        <w:rPr>
          <w:rFonts w:ascii="Times New Roman" w:hAnsi="Times New Roman" w:cs="Times New Roman"/>
          <w:sz w:val="24"/>
          <w:szCs w:val="24"/>
        </w:rPr>
        <w:t xml:space="preserve"> and learn the language to communicate with. It is important to note that the PLAY project is an early intervention program based on community training in treating children </w:t>
      </w:r>
      <w:r w:rsidRPr="00BD36B7">
        <w:rPr>
          <w:rFonts w:ascii="Times New Roman" w:hAnsi="Times New Roman" w:cs="Times New Roman"/>
          <w:sz w:val="24"/>
          <w:szCs w:val="24"/>
        </w:rPr>
        <w:lastRenderedPageBreak/>
        <w:t xml:space="preserve">with autism. The project empowers parents and caregivers to implement developmental and intensive interventions towards children with ASD. </w:t>
      </w:r>
    </w:p>
    <w:p w:rsidR="00CA15B9" w:rsidRPr="00BD36B7" w:rsidRDefault="00CA15B9" w:rsidP="00CA15B9">
      <w:pPr>
        <w:shd w:val="clear" w:color="auto" w:fill="FFFFFF"/>
        <w:spacing w:after="0" w:line="480" w:lineRule="auto"/>
        <w:jc w:val="center"/>
        <w:rPr>
          <w:rFonts w:ascii="Times New Roman" w:eastAsia="Times New Roman" w:hAnsi="Times New Roman" w:cs="Times New Roman"/>
          <w:color w:val="000000"/>
          <w:sz w:val="24"/>
          <w:szCs w:val="24"/>
        </w:rPr>
      </w:pPr>
    </w:p>
    <w:p w:rsidR="00CA15B9" w:rsidRDefault="00CA15B9" w:rsidP="00CA15B9">
      <w:pPr>
        <w:shd w:val="clear" w:color="auto" w:fill="FFFFFF"/>
        <w:tabs>
          <w:tab w:val="left" w:pos="1350"/>
          <w:tab w:val="center" w:pos="468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A15B9" w:rsidRDefault="00CA15B9" w:rsidP="00CA15B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A15B9" w:rsidRPr="00BD36B7" w:rsidRDefault="00CA15B9" w:rsidP="00CA15B9">
      <w:pPr>
        <w:shd w:val="clear" w:color="auto" w:fill="FFFFFF"/>
        <w:tabs>
          <w:tab w:val="left" w:pos="1350"/>
          <w:tab w:val="center" w:pos="4680"/>
        </w:tabs>
        <w:spacing w:after="0" w:line="240" w:lineRule="auto"/>
        <w:jc w:val="center"/>
        <w:rPr>
          <w:rFonts w:ascii="Times New Roman" w:eastAsia="Times New Roman" w:hAnsi="Times New Roman" w:cs="Times New Roman"/>
          <w:color w:val="000000"/>
          <w:sz w:val="24"/>
          <w:szCs w:val="24"/>
        </w:rPr>
      </w:pPr>
      <w:r w:rsidRPr="00BD36B7">
        <w:rPr>
          <w:rFonts w:ascii="Times New Roman" w:eastAsia="Times New Roman" w:hAnsi="Times New Roman" w:cs="Times New Roman"/>
          <w:color w:val="000000"/>
          <w:sz w:val="24"/>
          <w:szCs w:val="24"/>
        </w:rPr>
        <w:lastRenderedPageBreak/>
        <w:t>References</w:t>
      </w:r>
    </w:p>
    <w:p w:rsidR="00CA15B9" w:rsidRPr="00BD36B7" w:rsidRDefault="00CA15B9" w:rsidP="00CA15B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D36B7">
        <w:rPr>
          <w:rFonts w:ascii="Times New Roman" w:eastAsia="Times New Roman" w:hAnsi="Times New Roman" w:cs="Times New Roman"/>
          <w:color w:val="000000"/>
          <w:sz w:val="24"/>
          <w:szCs w:val="24"/>
        </w:rPr>
        <w:t>The P.L.A.Y. Project - A Home Visit (Autism Therapy) Part 1. (2011, December 19). Retrieved from https://www.youtube.com/watch?v=HzP7BAmMpCk</w:t>
      </w:r>
    </w:p>
    <w:p w:rsidR="00CA15B9" w:rsidRPr="00BD36B7" w:rsidRDefault="00CA15B9" w:rsidP="00CA15B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D36B7">
        <w:rPr>
          <w:rFonts w:ascii="Times New Roman" w:eastAsia="Times New Roman" w:hAnsi="Times New Roman" w:cs="Times New Roman"/>
          <w:color w:val="000000"/>
          <w:sz w:val="24"/>
          <w:szCs w:val="24"/>
        </w:rPr>
        <w:t xml:space="preserve">Solomon, R., Van </w:t>
      </w:r>
      <w:proofErr w:type="spellStart"/>
      <w:r w:rsidRPr="00BD36B7">
        <w:rPr>
          <w:rFonts w:ascii="Times New Roman" w:eastAsia="Times New Roman" w:hAnsi="Times New Roman" w:cs="Times New Roman"/>
          <w:color w:val="000000"/>
          <w:sz w:val="24"/>
          <w:szCs w:val="24"/>
        </w:rPr>
        <w:t>Egeren</w:t>
      </w:r>
      <w:proofErr w:type="spellEnd"/>
      <w:r w:rsidRPr="00BD36B7">
        <w:rPr>
          <w:rFonts w:ascii="Times New Roman" w:eastAsia="Times New Roman" w:hAnsi="Times New Roman" w:cs="Times New Roman"/>
          <w:color w:val="000000"/>
          <w:sz w:val="24"/>
          <w:szCs w:val="24"/>
        </w:rPr>
        <w:t>, L. A., Mahoney, G., Zimmerman, P., &amp; Haber, M. S. (2015). PLAY Project Home Consultation Intervention Program for Young Children with Autism Spectrum Disorders: A Randomized Controlled Trial. Retrieved from https://www.ncbi.nlm.nih.gov/pmc/articles/PMC4181375/</w:t>
      </w:r>
    </w:p>
    <w:p w:rsidR="00CA15B9" w:rsidRDefault="00CA15B9" w:rsidP="00CA15B9"/>
    <w:p w:rsidR="003967B5" w:rsidRDefault="00CA15B9">
      <w:bookmarkStart w:id="0" w:name="_GoBack"/>
      <w:bookmarkEnd w:id="0"/>
    </w:p>
    <w:sectPr w:rsidR="003967B5" w:rsidSect="00BD36B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9961054"/>
      <w:docPartObj>
        <w:docPartGallery w:val="Page Numbers (Top of Page)"/>
        <w:docPartUnique/>
      </w:docPartObj>
    </w:sdtPr>
    <w:sdtEndPr>
      <w:rPr>
        <w:noProof/>
      </w:rPr>
    </w:sdtEndPr>
    <w:sdtContent>
      <w:p w:rsidR="00BD36B7" w:rsidRDefault="00CA15B9">
        <w:pPr>
          <w:pStyle w:val="Header"/>
          <w:jc w:val="right"/>
        </w:pPr>
        <w:r>
          <w:fldChar w:fldCharType="begin"/>
        </w:r>
        <w:r>
          <w:instrText xml:space="preserve"> PAGE   \* MER</w:instrText>
        </w:r>
        <w:r>
          <w:instrText xml:space="preserve">GEFORMAT </w:instrText>
        </w:r>
        <w:r>
          <w:fldChar w:fldCharType="separate"/>
        </w:r>
        <w:r>
          <w:rPr>
            <w:noProof/>
          </w:rPr>
          <w:t>4</w:t>
        </w:r>
        <w:r>
          <w:rPr>
            <w:noProof/>
          </w:rPr>
          <w:fldChar w:fldCharType="end"/>
        </w:r>
      </w:p>
    </w:sdtContent>
  </w:sdt>
  <w:p w:rsidR="00BD36B7" w:rsidRDefault="00CA15B9">
    <w:pPr>
      <w:pStyle w:val="Header"/>
    </w:pPr>
    <w:r>
      <w:t>THE PLAY PROJECT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6B7" w:rsidRDefault="00CA15B9">
    <w:pPr>
      <w:pStyle w:val="Header"/>
    </w:pPr>
    <w:r>
      <w:t>Running Head: THE PLAY PROJECT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SwMDU0NTYzBTLNDJV0lIJTi4sz8/NACgxrAQ3nHDksAAAA"/>
  </w:docVars>
  <w:rsids>
    <w:rsidRoot w:val="00CA15B9"/>
    <w:rsid w:val="00822180"/>
    <w:rsid w:val="00BD0607"/>
    <w:rsid w:val="00CA1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7E835-E385-48DF-A4DB-E48185F1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5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2019-07-31T22:19:00Z</dcterms:created>
  <dcterms:modified xsi:type="dcterms:W3CDTF">2019-07-31T22:20:00Z</dcterms:modified>
</cp:coreProperties>
</file>